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F7" w:rsidRDefault="00A84BF7" w:rsidP="00A84BF7">
      <w:pPr>
        <w:pStyle w:val="a3"/>
        <w:spacing w:before="87"/>
        <w:ind w:left="5529" w:right="150" w:hanging="14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11F9BDF4" wp14:editId="34F8EC38">
                <wp:simplePos x="0" y="0"/>
                <wp:positionH relativeFrom="page">
                  <wp:posOffset>461176</wp:posOffset>
                </wp:positionH>
                <wp:positionV relativeFrom="paragraph">
                  <wp:posOffset>2541</wp:posOffset>
                </wp:positionV>
                <wp:extent cx="2428875" cy="246490"/>
                <wp:effectExtent l="0" t="0" r="28575" b="2032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246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 h="3333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  <a:lnTo>
                                <a:pt x="2428875" y="333375"/>
                              </a:lnTo>
                              <a:lnTo>
                                <a:pt x="0" y="3333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.3pt;margin-top:.2pt;width:191.25pt;height:19.4pt;z-index:4875904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288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" path="m,l2428875,r,333375l,333375,,xe" filled="f">
                <v:path arrowok="t"/>
                <w10:wrap anchorx="page"/>
              </v:shape>
            </w:pict>
          </mc:Fallback>
        </mc:AlternateContent>
      </w:r>
      <w:r>
        <w:t>Заместителю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8"/>
        </w:rPr>
        <w:t xml:space="preserve"> </w:t>
      </w:r>
      <w:r>
        <w:t>директора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коммерции филиала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«РИР</w:t>
      </w:r>
      <w:r>
        <w:rPr>
          <w:spacing w:val="-4"/>
        </w:rPr>
        <w:t xml:space="preserve"> </w:t>
      </w:r>
      <w:proofErr w:type="spellStart"/>
      <w:r>
        <w:t>Энерго</w:t>
      </w:r>
      <w:proofErr w:type="spellEnd"/>
      <w:r>
        <w:t>»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«Тамбовская</w:t>
      </w:r>
      <w:r>
        <w:rPr>
          <w:spacing w:val="-4"/>
        </w:rPr>
        <w:t xml:space="preserve"> </w:t>
      </w:r>
      <w:r>
        <w:rPr>
          <w:spacing w:val="-2"/>
        </w:rPr>
        <w:t>генерация»</w:t>
      </w:r>
    </w:p>
    <w:p w:rsidR="00A84BF7" w:rsidRDefault="00A84BF7" w:rsidP="00A84BF7">
      <w:pPr>
        <w:pStyle w:val="a3"/>
        <w:spacing w:before="1"/>
        <w:ind w:left="5529" w:right="149" w:hanging="142"/>
        <w:jc w:val="right"/>
      </w:pPr>
      <w:r>
        <w:t xml:space="preserve">Ю.С. </w:t>
      </w:r>
      <w:proofErr w:type="spellStart"/>
      <w:r>
        <w:t>Дербасовой</w:t>
      </w:r>
      <w:proofErr w:type="spellEnd"/>
    </w:p>
    <w:p w:rsidR="00B84DDD" w:rsidRDefault="00B84DDD">
      <w:pPr>
        <w:pStyle w:val="a3"/>
      </w:pPr>
    </w:p>
    <w:p w:rsidR="00B84DDD" w:rsidRDefault="002D2F7A">
      <w:pPr>
        <w:pStyle w:val="a3"/>
        <w:tabs>
          <w:tab w:val="left" w:pos="10463"/>
        </w:tabs>
        <w:ind w:right="154"/>
        <w:jc w:val="right"/>
      </w:pPr>
      <w:r>
        <w:t xml:space="preserve">Ф.И.О. потребителя: </w:t>
      </w:r>
      <w:r>
        <w:rPr>
          <w:u w:val="single"/>
        </w:rPr>
        <w:tab/>
      </w:r>
    </w:p>
    <w:p w:rsidR="00B84DDD" w:rsidRDefault="002D2F7A">
      <w:pPr>
        <w:jc w:val="center"/>
        <w:rPr>
          <w:sz w:val="16"/>
        </w:rPr>
      </w:pPr>
      <w:r>
        <w:rPr>
          <w:spacing w:val="-2"/>
          <w:sz w:val="16"/>
        </w:rPr>
        <w:t>(полностью)</w:t>
      </w:r>
    </w:p>
    <w:p w:rsidR="00B84DDD" w:rsidRDefault="002D2F7A">
      <w:pPr>
        <w:pStyle w:val="a3"/>
        <w:tabs>
          <w:tab w:val="left" w:pos="3734"/>
          <w:tab w:val="left" w:pos="10423"/>
        </w:tabs>
        <w:ind w:right="195"/>
        <w:jc w:val="right"/>
      </w:pPr>
      <w:r>
        <w:t xml:space="preserve">Дата рождения: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место рождения: </w:t>
      </w:r>
      <w:r>
        <w:rPr>
          <w:u w:val="single"/>
        </w:rPr>
        <w:tab/>
      </w:r>
    </w:p>
    <w:p w:rsidR="00B84DDD" w:rsidRDefault="002D2F7A">
      <w:pPr>
        <w:tabs>
          <w:tab w:val="left" w:pos="5007"/>
        </w:tabs>
        <w:spacing w:before="2" w:line="183" w:lineRule="exact"/>
        <w:ind w:left="-1" w:right="12"/>
        <w:jc w:val="center"/>
        <w:rPr>
          <w:sz w:val="16"/>
        </w:rPr>
      </w:pPr>
      <w:r>
        <w:rPr>
          <w:sz w:val="16"/>
        </w:rPr>
        <w:t>(день,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год)</w:t>
      </w:r>
      <w:r>
        <w:rPr>
          <w:sz w:val="16"/>
        </w:rPr>
        <w:tab/>
      </w:r>
      <w:r>
        <w:rPr>
          <w:spacing w:val="-2"/>
          <w:sz w:val="16"/>
        </w:rPr>
        <w:t>(населенный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84DDD" w:rsidRDefault="002D2F7A">
      <w:pPr>
        <w:pStyle w:val="a3"/>
        <w:tabs>
          <w:tab w:val="left" w:pos="10449"/>
        </w:tabs>
        <w:spacing w:line="252" w:lineRule="exact"/>
        <w:ind w:right="14"/>
        <w:jc w:val="center"/>
      </w:pPr>
      <w:r>
        <w:t>Адрес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потребителя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84DDD" w:rsidRDefault="002D2F7A">
      <w:pPr>
        <w:spacing w:before="2"/>
        <w:ind w:left="6317"/>
        <w:rPr>
          <w:sz w:val="16"/>
        </w:rPr>
      </w:pPr>
      <w:r>
        <w:rPr>
          <w:sz w:val="16"/>
        </w:rPr>
        <w:t>(индекс,</w:t>
      </w:r>
      <w:r>
        <w:rPr>
          <w:spacing w:val="-9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пункт)</w:t>
      </w:r>
    </w:p>
    <w:p w:rsidR="00B84DDD" w:rsidRDefault="002D2F7A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156667</wp:posOffset>
                </wp:positionV>
                <wp:extent cx="6635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8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.360001pt;margin-top:12.33601pt;width:522.5pt;height:.1pt;mso-position-horizontal-relative:page;mso-position-vertical-relative:paragraph;z-index:-15728640;mso-wrap-distance-left:0;mso-wrap-distance-right:0" id="docshape2" coordorigin="727,247" coordsize="10450,0" path="m727,247l11177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4DDD" w:rsidRDefault="002D2F7A">
      <w:pPr>
        <w:spacing w:before="2" w:line="183" w:lineRule="exact"/>
        <w:ind w:left="1"/>
        <w:jc w:val="center"/>
        <w:rPr>
          <w:sz w:val="16"/>
        </w:rPr>
      </w:pPr>
      <w:r>
        <w:rPr>
          <w:sz w:val="16"/>
        </w:rPr>
        <w:t>(улица,</w:t>
      </w:r>
      <w:r>
        <w:rPr>
          <w:spacing w:val="-4"/>
          <w:sz w:val="16"/>
        </w:rPr>
        <w:t xml:space="preserve"> </w:t>
      </w:r>
      <w:r>
        <w:rPr>
          <w:sz w:val="16"/>
        </w:rPr>
        <w:t>дом,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84DDD" w:rsidRDefault="002D2F7A">
      <w:pPr>
        <w:pStyle w:val="a3"/>
        <w:tabs>
          <w:tab w:val="left" w:pos="4024"/>
          <w:tab w:val="left" w:pos="5831"/>
          <w:tab w:val="left" w:pos="10368"/>
        </w:tabs>
        <w:spacing w:line="252" w:lineRule="exact"/>
        <w:ind w:right="96"/>
        <w:jc w:val="center"/>
      </w:pPr>
      <w:r>
        <w:t>Паспортные</w:t>
      </w:r>
      <w:r>
        <w:rPr>
          <w:spacing w:val="-1"/>
        </w:rPr>
        <w:t xml:space="preserve"> </w:t>
      </w:r>
      <w:r>
        <w:t>данные:</w:t>
      </w:r>
      <w:r>
        <w:rPr>
          <w:spacing w:val="-1"/>
        </w:rPr>
        <w:t xml:space="preserve"> </w:t>
      </w:r>
      <w:r>
        <w:t xml:space="preserve">серия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</w:p>
    <w:p w:rsidR="00B84DDD" w:rsidRDefault="002D2F7A">
      <w:pPr>
        <w:spacing w:before="2"/>
        <w:ind w:right="1262"/>
        <w:jc w:val="right"/>
        <w:rPr>
          <w:sz w:val="16"/>
        </w:rPr>
      </w:pPr>
      <w:r>
        <w:rPr>
          <w:sz w:val="16"/>
        </w:rPr>
        <w:t>(дата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:rsidR="00B84DDD" w:rsidRDefault="002D2F7A">
      <w:pPr>
        <w:pStyle w:val="a3"/>
        <w:spacing w:before="4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156542</wp:posOffset>
                </wp:positionV>
                <wp:extent cx="6635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5750">
                              <a:moveTo>
                                <a:pt x="0" y="0"/>
                              </a:moveTo>
                              <a:lnTo>
                                <a:pt x="6635493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326219pt;width:522.5pt;height:.1pt;mso-position-horizontal-relative:page;mso-position-vertical-relative:paragraph;z-index:-15728128;mso-wrap-distance-left:0;mso-wrap-distance-right:0" id="docshape3" coordorigin="720,247" coordsize="10450,0" path="m720,247l11170,247e" filled="false" stroked="true" strokeweight=".4528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84DDD" w:rsidRDefault="002D2F7A">
      <w:pPr>
        <w:spacing w:before="2" w:line="183" w:lineRule="exact"/>
        <w:ind w:left="3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84DDD" w:rsidRDefault="002D2F7A">
      <w:pPr>
        <w:pStyle w:val="a3"/>
        <w:tabs>
          <w:tab w:val="left" w:pos="5836"/>
          <w:tab w:val="left" w:pos="10384"/>
        </w:tabs>
        <w:spacing w:line="252" w:lineRule="exact"/>
        <w:ind w:right="79"/>
        <w:jc w:val="center"/>
      </w:pPr>
      <w:r>
        <w:t xml:space="preserve">Контактный телефон: </w:t>
      </w:r>
      <w:r>
        <w:rPr>
          <w:u w:val="single"/>
        </w:rPr>
        <w:tab/>
      </w:r>
      <w:r>
        <w:t xml:space="preserve"> </w:t>
      </w:r>
      <w:proofErr w:type="spellStart"/>
      <w:r>
        <w:t>Email</w:t>
      </w:r>
      <w:proofErr w:type="spellEnd"/>
      <w:r>
        <w:t xml:space="preserve">: </w:t>
      </w:r>
      <w:r>
        <w:rPr>
          <w:u w:val="single"/>
        </w:rPr>
        <w:tab/>
      </w:r>
    </w:p>
    <w:p w:rsidR="00B84DDD" w:rsidRDefault="00B84DDD">
      <w:pPr>
        <w:pStyle w:val="a3"/>
      </w:pPr>
    </w:p>
    <w:p w:rsidR="00B84DDD" w:rsidRDefault="00B84DDD">
      <w:pPr>
        <w:pStyle w:val="a3"/>
        <w:spacing w:before="1"/>
      </w:pPr>
    </w:p>
    <w:p w:rsidR="00B84DDD" w:rsidRDefault="002D2F7A">
      <w:pPr>
        <w:pStyle w:val="a3"/>
        <w:spacing w:before="1"/>
        <w:ind w:right="117"/>
        <w:jc w:val="center"/>
      </w:pPr>
      <w:r>
        <w:rPr>
          <w:spacing w:val="-2"/>
        </w:rPr>
        <w:t>ЗАЯВЛЕНИЕ.</w:t>
      </w:r>
    </w:p>
    <w:p w:rsidR="00B84DDD" w:rsidRDefault="002D2F7A">
      <w:pPr>
        <w:pStyle w:val="a3"/>
        <w:tabs>
          <w:tab w:val="left" w:pos="10625"/>
        </w:tabs>
        <w:spacing w:before="250"/>
        <w:ind w:left="153"/>
      </w:pPr>
      <w:r>
        <w:t>По</w:t>
      </w:r>
      <w:r>
        <w:rPr>
          <w:spacing w:val="-2"/>
        </w:rPr>
        <w:t xml:space="preserve"> адресу:</w:t>
      </w:r>
      <w:r>
        <w:rPr>
          <w:u w:val="single"/>
        </w:rPr>
        <w:tab/>
      </w:r>
    </w:p>
    <w:p w:rsidR="00B84DDD" w:rsidRDefault="002D2F7A">
      <w:pPr>
        <w:spacing w:before="3"/>
        <w:ind w:left="152" w:right="12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населенный</w:t>
      </w:r>
      <w:r>
        <w:rPr>
          <w:spacing w:val="-4"/>
          <w:sz w:val="16"/>
        </w:rPr>
        <w:t xml:space="preserve"> </w:t>
      </w:r>
      <w:r>
        <w:rPr>
          <w:sz w:val="16"/>
        </w:rPr>
        <w:t>пункт,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дом,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квартира)</w:t>
      </w:r>
    </w:p>
    <w:p w:rsidR="00B84DDD" w:rsidRDefault="00B84DDD">
      <w:pPr>
        <w:pStyle w:val="a3"/>
        <w:spacing w:before="44"/>
        <w:rPr>
          <w:sz w:val="16"/>
        </w:rPr>
      </w:pPr>
    </w:p>
    <w:p w:rsidR="00B84DDD" w:rsidRDefault="002D2F7A">
      <w:pPr>
        <w:pStyle w:val="a3"/>
        <w:tabs>
          <w:tab w:val="left" w:pos="3437"/>
        </w:tabs>
        <w:spacing w:line="360" w:lineRule="auto"/>
        <w:ind w:left="153" w:right="150"/>
      </w:pPr>
      <w:r>
        <w:t>лицевой счет №</w:t>
      </w:r>
      <w:r>
        <w:rPr>
          <w:u w:val="single"/>
        </w:rPr>
        <w:tab/>
      </w:r>
      <w:r>
        <w:t xml:space="preserve"> прошу провести снятие контрольных показаний индивидуального прибора учета</w:t>
      </w:r>
      <w:r>
        <w:rPr>
          <w:spacing w:val="14"/>
        </w:rPr>
        <w:t xml:space="preserve"> </w:t>
      </w:r>
      <w:r>
        <w:t>(ИПУ)</w:t>
      </w:r>
      <w:r>
        <w:rPr>
          <w:spacing w:val="16"/>
        </w:rPr>
        <w:t xml:space="preserve"> </w:t>
      </w:r>
      <w:r>
        <w:t>горячей</w:t>
      </w:r>
      <w:r>
        <w:rPr>
          <w:spacing w:val="16"/>
        </w:rPr>
        <w:t xml:space="preserve"> </w:t>
      </w:r>
      <w:r>
        <w:t>воды,</w:t>
      </w:r>
      <w:r>
        <w:rPr>
          <w:spacing w:val="16"/>
        </w:rPr>
        <w:t xml:space="preserve"> </w:t>
      </w:r>
      <w:r>
        <w:t>тепловой</w:t>
      </w:r>
      <w:r>
        <w:rPr>
          <w:spacing w:val="16"/>
        </w:rPr>
        <w:t xml:space="preserve"> </w:t>
      </w:r>
      <w:r>
        <w:t>энергии</w:t>
      </w:r>
      <w:r>
        <w:rPr>
          <w:spacing w:val="13"/>
        </w:rPr>
        <w:t xml:space="preserve"> </w:t>
      </w:r>
      <w:r>
        <w:t>(нужное</w:t>
      </w:r>
      <w:r>
        <w:rPr>
          <w:spacing w:val="14"/>
        </w:rPr>
        <w:t xml:space="preserve"> </w:t>
      </w:r>
      <w:r>
        <w:t>подчеркнуть).</w:t>
      </w:r>
      <w:r>
        <w:rPr>
          <w:spacing w:val="16"/>
        </w:rPr>
        <w:t xml:space="preserve"> </w:t>
      </w:r>
      <w:r>
        <w:t>Предлагаемые</w:t>
      </w:r>
      <w:r>
        <w:rPr>
          <w:spacing w:val="14"/>
        </w:rPr>
        <w:t xml:space="preserve"> </w:t>
      </w:r>
      <w:r>
        <w:t>дата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rPr>
          <w:spacing w:val="-2"/>
        </w:rPr>
        <w:t>посещения</w:t>
      </w:r>
    </w:p>
    <w:p w:rsidR="00B84DDD" w:rsidRDefault="002D2F7A">
      <w:pPr>
        <w:tabs>
          <w:tab w:val="left" w:pos="2465"/>
        </w:tabs>
        <w:spacing w:before="2"/>
        <w:ind w:left="153"/>
      </w:pPr>
      <w:r>
        <w:rPr>
          <w:u w:val="single"/>
        </w:rPr>
        <w:tab/>
      </w:r>
      <w:r>
        <w:rPr>
          <w:spacing w:val="-10"/>
        </w:rPr>
        <w:t>.</w:t>
      </w:r>
    </w:p>
    <w:p w:rsidR="00B84DDD" w:rsidRDefault="00B84DDD">
      <w:pPr>
        <w:pStyle w:val="a3"/>
        <w:spacing w:before="252"/>
      </w:pPr>
    </w:p>
    <w:p w:rsidR="00B84DDD" w:rsidRDefault="002D2F7A">
      <w:pPr>
        <w:pStyle w:val="a3"/>
        <w:ind w:left="153" w:right="147"/>
        <w:jc w:val="both"/>
      </w:pPr>
      <w:r>
        <w:t xml:space="preserve">По результатам прошу произвести перерасчет размера платы за коммунальную услугу по горячему водоснабжению, отоплению (нужное подчеркнуть) на основании </w:t>
      </w:r>
      <w:proofErr w:type="gramStart"/>
      <w:r>
        <w:t>акта комиссионного обследования/акта контрольного снятия показаний</w:t>
      </w:r>
      <w:proofErr w:type="gramEnd"/>
      <w:r>
        <w:t xml:space="preserve"> ПУ (при наличии основания).</w:t>
      </w:r>
    </w:p>
    <w:p w:rsidR="00B84DDD" w:rsidRDefault="002D2F7A">
      <w:pPr>
        <w:pStyle w:val="a3"/>
        <w:spacing w:before="228"/>
        <w:ind w:left="153"/>
        <w:jc w:val="both"/>
      </w:pPr>
      <w:r>
        <w:t>К</w:t>
      </w:r>
      <w:r>
        <w:rPr>
          <w:spacing w:val="-4"/>
        </w:rPr>
        <w:t xml:space="preserve"> </w:t>
      </w:r>
      <w:r>
        <w:t>заявлени</w:t>
      </w:r>
      <w:r>
        <w:t>ю</w:t>
      </w:r>
      <w:r>
        <w:rPr>
          <w:spacing w:val="-3"/>
        </w:rPr>
        <w:t xml:space="preserve"> </w:t>
      </w:r>
      <w:r>
        <w:rPr>
          <w:spacing w:val="-2"/>
        </w:rPr>
        <w:t>прилагаю:</w:t>
      </w:r>
    </w:p>
    <w:p w:rsidR="00B84DDD" w:rsidRDefault="002D2F7A">
      <w:pPr>
        <w:pStyle w:val="a3"/>
        <w:tabs>
          <w:tab w:val="left" w:pos="10601"/>
        </w:tabs>
        <w:spacing w:before="212"/>
        <w:ind w:left="153"/>
        <w:jc w:val="both"/>
      </w:pP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84DDD" w:rsidRDefault="002D2F7A">
      <w:pPr>
        <w:ind w:left="6528"/>
        <w:rPr>
          <w:sz w:val="16"/>
        </w:rPr>
      </w:pPr>
      <w:r>
        <w:rPr>
          <w:spacing w:val="-2"/>
          <w:sz w:val="16"/>
        </w:rPr>
        <w:t>(наименование)</w:t>
      </w:r>
    </w:p>
    <w:p w:rsidR="00B84DDD" w:rsidRDefault="00B84DDD">
      <w:pPr>
        <w:pStyle w:val="a3"/>
        <w:spacing w:before="68"/>
        <w:rPr>
          <w:sz w:val="16"/>
        </w:rPr>
      </w:pPr>
    </w:p>
    <w:p w:rsidR="00B84DDD" w:rsidRDefault="002D2F7A">
      <w:pPr>
        <w:pStyle w:val="a3"/>
        <w:tabs>
          <w:tab w:val="left" w:pos="10622"/>
        </w:tabs>
        <w:ind w:left="153"/>
        <w:jc w:val="both"/>
      </w:pPr>
      <w:r>
        <w:rPr>
          <w:spacing w:val="-2"/>
        </w:rPr>
        <w:t>Документ,</w:t>
      </w:r>
      <w:r>
        <w:rPr>
          <w:spacing w:val="4"/>
        </w:rPr>
        <w:t xml:space="preserve"> </w:t>
      </w:r>
      <w:r>
        <w:rPr>
          <w:spacing w:val="-2"/>
        </w:rPr>
        <w:t>подтверждающий</w:t>
      </w:r>
      <w:r>
        <w:rPr>
          <w:spacing w:val="5"/>
        </w:rPr>
        <w:t xml:space="preserve"> </w:t>
      </w:r>
      <w:r>
        <w:rPr>
          <w:spacing w:val="-2"/>
        </w:rPr>
        <w:t>полномочия</w:t>
      </w:r>
      <w:r>
        <w:rPr>
          <w:spacing w:val="4"/>
        </w:rPr>
        <w:t xml:space="preserve"> </w:t>
      </w:r>
      <w:r>
        <w:rPr>
          <w:spacing w:val="-2"/>
        </w:rPr>
        <w:t>представителя</w:t>
      </w:r>
      <w:r>
        <w:rPr>
          <w:u w:val="single"/>
        </w:rPr>
        <w:tab/>
      </w:r>
    </w:p>
    <w:p w:rsidR="00B84DDD" w:rsidRDefault="002D2F7A">
      <w:pPr>
        <w:spacing w:before="2"/>
        <w:ind w:right="2261"/>
        <w:jc w:val="right"/>
        <w:rPr>
          <w:sz w:val="16"/>
        </w:rPr>
      </w:pPr>
      <w:r>
        <w:rPr>
          <w:spacing w:val="-2"/>
          <w:sz w:val="16"/>
        </w:rPr>
        <w:t>(наименование)</w:t>
      </w:r>
    </w:p>
    <w:p w:rsidR="00B84DDD" w:rsidRDefault="00B84DDD">
      <w:pPr>
        <w:pStyle w:val="a3"/>
        <w:spacing w:before="68"/>
        <w:rPr>
          <w:sz w:val="16"/>
        </w:rPr>
      </w:pPr>
    </w:p>
    <w:p w:rsidR="00B84DDD" w:rsidRDefault="002D2F7A">
      <w:pPr>
        <w:pStyle w:val="a3"/>
        <w:tabs>
          <w:tab w:val="left" w:pos="10622"/>
        </w:tabs>
        <w:spacing w:before="1"/>
        <w:ind w:left="153" w:right="149"/>
        <w:jc w:val="both"/>
      </w:pPr>
      <w:r>
        <w:rPr>
          <w:color w:val="1F1F2A"/>
        </w:rPr>
        <w:t>Акт комиссионного обследования/акт контрольного снятия показаний ПУ (Акт, составленный организацией, имеющей</w:t>
      </w:r>
      <w:r>
        <w:rPr>
          <w:color w:val="1F1F2A"/>
          <w:spacing w:val="-8"/>
        </w:rPr>
        <w:t xml:space="preserve"> </w:t>
      </w:r>
      <w:r>
        <w:rPr>
          <w:color w:val="1F1F2A"/>
        </w:rPr>
        <w:t>лицензию</w:t>
      </w:r>
      <w:r>
        <w:rPr>
          <w:color w:val="1F1F2A"/>
          <w:spacing w:val="-7"/>
        </w:rPr>
        <w:t xml:space="preserve"> </w:t>
      </w:r>
      <w:r>
        <w:rPr>
          <w:color w:val="1F1F2A"/>
        </w:rPr>
        <w:t>и</w:t>
      </w:r>
      <w:r>
        <w:rPr>
          <w:color w:val="1F1F2A"/>
          <w:spacing w:val="-6"/>
        </w:rPr>
        <w:t xml:space="preserve"> </w:t>
      </w:r>
      <w:proofErr w:type="spellStart"/>
      <w:r>
        <w:rPr>
          <w:color w:val="1F1F2A"/>
        </w:rPr>
        <w:t>госак</w:t>
      </w:r>
      <w:r>
        <w:rPr>
          <w:color w:val="1F1F2A"/>
        </w:rPr>
        <w:t>кридитацию</w:t>
      </w:r>
      <w:proofErr w:type="spellEnd"/>
      <w:r>
        <w:rPr>
          <w:color w:val="1F1F2A"/>
          <w:spacing w:val="-7"/>
        </w:rPr>
        <w:t xml:space="preserve"> </w:t>
      </w:r>
      <w:r>
        <w:rPr>
          <w:color w:val="1F1F2A"/>
        </w:rPr>
        <w:t>на</w:t>
      </w:r>
      <w:r>
        <w:rPr>
          <w:color w:val="1F1F2A"/>
          <w:spacing w:val="-5"/>
        </w:rPr>
        <w:t xml:space="preserve"> </w:t>
      </w:r>
      <w:r>
        <w:rPr>
          <w:color w:val="1F1F2A"/>
        </w:rPr>
        <w:t>данный</w:t>
      </w:r>
      <w:r>
        <w:rPr>
          <w:color w:val="1F1F2A"/>
          <w:spacing w:val="-8"/>
        </w:rPr>
        <w:t xml:space="preserve"> </w:t>
      </w:r>
      <w:r>
        <w:rPr>
          <w:color w:val="1F1F2A"/>
        </w:rPr>
        <w:t>вид</w:t>
      </w:r>
      <w:r>
        <w:rPr>
          <w:color w:val="1F1F2A"/>
          <w:spacing w:val="-5"/>
        </w:rPr>
        <w:t xml:space="preserve"> </w:t>
      </w:r>
      <w:r>
        <w:rPr>
          <w:color w:val="1F1F2A"/>
        </w:rPr>
        <w:t>деятельности)</w:t>
      </w:r>
      <w:r>
        <w:rPr>
          <w:color w:val="1F1F2A"/>
          <w:spacing w:val="-7"/>
        </w:rPr>
        <w:t xml:space="preserve"> </w:t>
      </w:r>
      <w:r>
        <w:rPr>
          <w:color w:val="1F1F2A"/>
          <w:u w:val="single" w:color="000000"/>
        </w:rPr>
        <w:tab/>
      </w:r>
    </w:p>
    <w:p w:rsidR="00B84DDD" w:rsidRDefault="002D2F7A">
      <w:pPr>
        <w:spacing w:before="1"/>
        <w:ind w:right="1788"/>
        <w:jc w:val="right"/>
        <w:rPr>
          <w:sz w:val="16"/>
        </w:rPr>
      </w:pPr>
      <w:r>
        <w:rPr>
          <w:sz w:val="16"/>
        </w:rPr>
        <w:t>(номер,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дата)</w:t>
      </w:r>
    </w:p>
    <w:p w:rsidR="00B84DDD" w:rsidRDefault="00B84DDD">
      <w:pPr>
        <w:pStyle w:val="a3"/>
        <w:rPr>
          <w:sz w:val="16"/>
        </w:rPr>
      </w:pPr>
    </w:p>
    <w:p w:rsidR="00B84DDD" w:rsidRDefault="00B84DDD">
      <w:pPr>
        <w:pStyle w:val="a3"/>
        <w:spacing w:before="66"/>
        <w:rPr>
          <w:sz w:val="16"/>
        </w:rPr>
      </w:pPr>
    </w:p>
    <w:p w:rsidR="00B84DDD" w:rsidRDefault="002D2F7A">
      <w:pPr>
        <w:pStyle w:val="a3"/>
        <w:ind w:left="153" w:right="148"/>
        <w:jc w:val="both"/>
      </w:pPr>
      <w:bookmarkStart w:id="0" w:name="_GoBack"/>
      <w:r>
        <w:rPr>
          <w:color w:val="060613"/>
        </w:rPr>
        <w:t xml:space="preserve">Даю согласие филиалу АО «РИР </w:t>
      </w:r>
      <w:proofErr w:type="spellStart"/>
      <w:r>
        <w:rPr>
          <w:color w:val="060613"/>
        </w:rPr>
        <w:t>Энерго</w:t>
      </w:r>
      <w:proofErr w:type="spellEnd"/>
      <w:r>
        <w:rPr>
          <w:color w:val="060613"/>
        </w:rPr>
        <w:t>»</w:t>
      </w:r>
      <w:r w:rsidR="00A84BF7">
        <w:rPr>
          <w:color w:val="060613"/>
        </w:rPr>
        <w:t xml:space="preserve"> - «Тамбовская генерация»</w:t>
      </w:r>
      <w:r>
        <w:rPr>
          <w:color w:val="060613"/>
        </w:rPr>
        <w:t xml:space="preserve"> на обработку моих персональных данных, указ</w:t>
      </w:r>
      <w:r w:rsidR="00A84BF7">
        <w:rPr>
          <w:color w:val="060613"/>
        </w:rPr>
        <w:t>анных в настоящем заявлении</w:t>
      </w:r>
      <w:r>
        <w:rPr>
          <w:color w:val="060613"/>
        </w:rPr>
        <w:t>, и совершение действий, предусмотренных п. 5 ч.</w:t>
      </w:r>
      <w:r w:rsidR="00A84BF7">
        <w:rPr>
          <w:color w:val="060613"/>
        </w:rPr>
        <w:t xml:space="preserve">1 </w:t>
      </w:r>
      <w:r>
        <w:rPr>
          <w:color w:val="060613"/>
        </w:rPr>
        <w:t>ст. 6 ФЗ №152 «Закона о персонал</w:t>
      </w:r>
      <w:r>
        <w:rPr>
          <w:color w:val="060613"/>
        </w:rPr>
        <w:t>ьных данных», для целей предоставления коммунальных услуг.</w:t>
      </w:r>
    </w:p>
    <w:p w:rsidR="00B84DDD" w:rsidRDefault="002D2F7A">
      <w:pPr>
        <w:pStyle w:val="a3"/>
        <w:spacing w:before="1" w:line="480" w:lineRule="auto"/>
        <w:ind w:left="153" w:right="1009"/>
        <w:jc w:val="both"/>
      </w:pPr>
      <w:r>
        <w:t>Все</w:t>
      </w:r>
      <w:r>
        <w:rPr>
          <w:spacing w:val="-2"/>
        </w:rPr>
        <w:t xml:space="preserve"> </w:t>
      </w:r>
      <w:r>
        <w:t>риски,</w:t>
      </w:r>
      <w:r>
        <w:rPr>
          <w:spacing w:val="-5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передачей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незащищенному</w:t>
      </w:r>
      <w:r>
        <w:rPr>
          <w:spacing w:val="-5"/>
        </w:rPr>
        <w:t xml:space="preserve"> </w:t>
      </w:r>
      <w:r>
        <w:t>каналу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(</w:t>
      </w:r>
      <w:proofErr w:type="spellStart"/>
      <w:r>
        <w:t>email</w:t>
      </w:r>
      <w:proofErr w:type="spellEnd"/>
      <w:r>
        <w:t>)</w:t>
      </w:r>
      <w:r>
        <w:rPr>
          <w:spacing w:val="-1"/>
        </w:rPr>
        <w:t xml:space="preserve"> </w:t>
      </w:r>
      <w:r>
        <w:t>принимаю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</w:t>
      </w:r>
    </w:p>
    <w:bookmarkEnd w:id="0"/>
    <w:p w:rsidR="00A84BF7" w:rsidRDefault="00A84BF7">
      <w:pPr>
        <w:pStyle w:val="a3"/>
        <w:spacing w:before="1" w:line="480" w:lineRule="auto"/>
        <w:ind w:left="153" w:right="1009"/>
        <w:jc w:val="both"/>
      </w:pPr>
    </w:p>
    <w:p w:rsidR="00A84BF7" w:rsidRDefault="00A84BF7">
      <w:pPr>
        <w:pStyle w:val="a3"/>
        <w:spacing w:before="1" w:line="480" w:lineRule="auto"/>
        <w:ind w:left="153" w:right="1009"/>
        <w:jc w:val="both"/>
        <w:rPr>
          <w:rFonts w:ascii="Wingdings 2" w:hAnsi="Wingdings 2"/>
        </w:rPr>
      </w:pPr>
    </w:p>
    <w:p w:rsidR="00B84DDD" w:rsidRDefault="00B84DDD">
      <w:pPr>
        <w:pStyle w:val="a3"/>
        <w:spacing w:before="50"/>
        <w:rPr>
          <w:rFonts w:ascii="Wingdings 2" w:hAnsi="Wingdings 2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989"/>
        <w:gridCol w:w="1851"/>
        <w:gridCol w:w="3985"/>
        <w:gridCol w:w="2727"/>
      </w:tblGrid>
      <w:tr w:rsidR="00B84DDD">
        <w:trPr>
          <w:trHeight w:val="428"/>
        </w:trPr>
        <w:tc>
          <w:tcPr>
            <w:tcW w:w="1989" w:type="dxa"/>
          </w:tcPr>
          <w:p w:rsidR="00B84DDD" w:rsidRDefault="002D2F7A">
            <w:pPr>
              <w:pStyle w:val="TableParagraph"/>
              <w:spacing w:line="244" w:lineRule="exact"/>
              <w:ind w:left="50"/>
            </w:pPr>
            <w:r>
              <w:rPr>
                <w:spacing w:val="-2"/>
              </w:rPr>
              <w:t>Потребитель:</w:t>
            </w:r>
          </w:p>
        </w:tc>
        <w:tc>
          <w:tcPr>
            <w:tcW w:w="1851" w:type="dxa"/>
          </w:tcPr>
          <w:p w:rsidR="00B84DDD" w:rsidRDefault="002D2F7A">
            <w:pPr>
              <w:pStyle w:val="TableParagraph"/>
              <w:tabs>
                <w:tab w:val="left" w:pos="1317"/>
              </w:tabs>
              <w:spacing w:line="244" w:lineRule="exact"/>
              <w:ind w:right="10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line="164" w:lineRule="exact"/>
              <w:ind w:right="1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84DDD" w:rsidRDefault="002D2F7A">
            <w:pPr>
              <w:pStyle w:val="TableParagraph"/>
              <w:tabs>
                <w:tab w:val="left" w:pos="3635"/>
              </w:tabs>
              <w:spacing w:line="244" w:lineRule="exact"/>
              <w:ind w:left="33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line="164" w:lineRule="exact"/>
              <w:ind w:left="29"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84DDD" w:rsidRDefault="002D2F7A">
            <w:pPr>
              <w:pStyle w:val="TableParagraph"/>
              <w:tabs>
                <w:tab w:val="left" w:pos="2676"/>
              </w:tabs>
              <w:spacing w:line="244" w:lineRule="exact"/>
              <w:ind w:left="3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line="164" w:lineRule="exact"/>
              <w:ind w:left="24"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  <w:tr w:rsidR="00B84DDD">
        <w:trPr>
          <w:trHeight w:val="691"/>
        </w:trPr>
        <w:tc>
          <w:tcPr>
            <w:tcW w:w="1989" w:type="dxa"/>
          </w:tcPr>
          <w:p w:rsidR="00B84DDD" w:rsidRDefault="00B84DD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84DDD" w:rsidRDefault="002D2F7A">
            <w:pPr>
              <w:pStyle w:val="TableParagraph"/>
              <w:spacing w:before="1"/>
              <w:ind w:left="50"/>
            </w:pPr>
            <w:r>
              <w:t>Заявление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принял:</w:t>
            </w:r>
          </w:p>
        </w:tc>
        <w:tc>
          <w:tcPr>
            <w:tcW w:w="1851" w:type="dxa"/>
          </w:tcPr>
          <w:p w:rsidR="00B84DDD" w:rsidRDefault="00B84DD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84DDD" w:rsidRDefault="002D2F7A">
            <w:pPr>
              <w:pStyle w:val="TableParagraph"/>
              <w:tabs>
                <w:tab w:val="left" w:pos="1319"/>
              </w:tabs>
              <w:spacing w:before="1"/>
              <w:ind w:right="14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before="2" w:line="164" w:lineRule="exact"/>
              <w:ind w:right="2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985" w:type="dxa"/>
          </w:tcPr>
          <w:p w:rsidR="00B84DDD" w:rsidRDefault="00B84DD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84DDD" w:rsidRDefault="002D2F7A">
            <w:pPr>
              <w:pStyle w:val="TableParagraph"/>
              <w:tabs>
                <w:tab w:val="left" w:pos="3619"/>
              </w:tabs>
              <w:spacing w:before="1"/>
              <w:ind w:left="32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before="2" w:line="164" w:lineRule="exact"/>
              <w:ind w:right="6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  <w:tc>
          <w:tcPr>
            <w:tcW w:w="2727" w:type="dxa"/>
          </w:tcPr>
          <w:p w:rsidR="00B84DDD" w:rsidRDefault="00B84DDD">
            <w:pPr>
              <w:pStyle w:val="TableParagraph"/>
              <w:spacing w:before="19"/>
              <w:rPr>
                <w:rFonts w:ascii="Wingdings 2" w:hAnsi="Wingdings 2"/>
              </w:rPr>
            </w:pPr>
          </w:p>
          <w:p w:rsidR="00B84DDD" w:rsidRDefault="002D2F7A">
            <w:pPr>
              <w:pStyle w:val="TableParagraph"/>
              <w:tabs>
                <w:tab w:val="left" w:pos="2660"/>
              </w:tabs>
              <w:spacing w:before="1"/>
              <w:ind w:left="34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B84DDD" w:rsidRDefault="002D2F7A">
            <w:pPr>
              <w:pStyle w:val="TableParagraph"/>
              <w:spacing w:before="2" w:line="164" w:lineRule="exact"/>
              <w:ind w:right="1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2D2F7A" w:rsidRDefault="002D2F7A"/>
    <w:sectPr w:rsidR="002D2F7A">
      <w:type w:val="continuous"/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4DDD"/>
    <w:rsid w:val="001944BB"/>
    <w:rsid w:val="002D2F7A"/>
    <w:rsid w:val="00A84BF7"/>
    <w:rsid w:val="00B8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4B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4B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Ольга Александровна</dc:creator>
  <cp:lastModifiedBy>Цепляева Марина Алексеевна</cp:lastModifiedBy>
  <cp:revision>2</cp:revision>
  <dcterms:created xsi:type="dcterms:W3CDTF">2025-09-05T10:21:00Z</dcterms:created>
  <dcterms:modified xsi:type="dcterms:W3CDTF">2025-09-05T10:21:00Z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D:20250520143911</vt:lpwstr>
  </property>
</Properties>
</file>